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1B8" w:rsidRDefault="002551B8" w:rsidP="002551B8"/>
    <w:p w:rsidR="002551B8" w:rsidRDefault="002551B8" w:rsidP="002551B8">
      <w:r w:rsidRPr="00AE6C71">
        <w:rPr>
          <w:noProof/>
        </w:rPr>
        <w:drawing>
          <wp:inline distT="0" distB="0" distL="0" distR="0" wp14:anchorId="689BFAB7" wp14:editId="42EE2821">
            <wp:extent cx="1268095" cy="807085"/>
            <wp:effectExtent l="0" t="0" r="8255" b="0"/>
            <wp:docPr id="1" name="Slika 1" descr="Logo ZD Pt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ZD Ptuj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71">
        <w:t xml:space="preserve">   </w:t>
      </w:r>
    </w:p>
    <w:p w:rsidR="002551B8" w:rsidRDefault="002551B8" w:rsidP="002551B8"/>
    <w:p w:rsidR="002551B8" w:rsidRDefault="002551B8" w:rsidP="002551B8"/>
    <w:p w:rsidR="002551B8" w:rsidRPr="00620A4E" w:rsidRDefault="002551B8" w:rsidP="002551B8">
      <w:pPr>
        <w:rPr>
          <w:b/>
          <w:bCs/>
          <w:color w:val="626060"/>
          <w:sz w:val="22"/>
          <w:szCs w:val="22"/>
        </w:rPr>
      </w:pPr>
      <w:r w:rsidRPr="00620A4E">
        <w:rPr>
          <w:sz w:val="22"/>
          <w:szCs w:val="22"/>
        </w:rPr>
        <w:t xml:space="preserve">Na podlagi 98. člena  </w:t>
      </w:r>
      <w:r w:rsidRPr="00620A4E">
        <w:rPr>
          <w:b/>
          <w:bCs/>
          <w:color w:val="626060"/>
          <w:sz w:val="22"/>
          <w:szCs w:val="22"/>
        </w:rPr>
        <w:t xml:space="preserve">Zakona o javnem naročanju (Uradni list RS, št. </w:t>
      </w:r>
      <w:hyperlink r:id="rId5" w:tgtFrame="_blank" w:tooltip="Zakon o javnem naročanju (ZJN-3)" w:history="1">
        <w:r w:rsidRPr="00620A4E">
          <w:rPr>
            <w:b/>
            <w:bCs/>
            <w:color w:val="626060"/>
            <w:sz w:val="22"/>
            <w:szCs w:val="22"/>
            <w:u w:val="single"/>
          </w:rPr>
          <w:t>91/15</w:t>
        </w:r>
      </w:hyperlink>
      <w:r w:rsidRPr="00620A4E">
        <w:rPr>
          <w:b/>
          <w:bCs/>
          <w:color w:val="626060"/>
          <w:sz w:val="22"/>
          <w:szCs w:val="22"/>
        </w:rPr>
        <w:t xml:space="preserve">, </w:t>
      </w:r>
      <w:hyperlink r:id="rId6" w:tgtFrame="_blank" w:tooltip="Zakon o spremembah in dopolnitvah Zakona o javnem naročanju" w:history="1">
        <w:r w:rsidRPr="00620A4E">
          <w:rPr>
            <w:b/>
            <w:bCs/>
            <w:color w:val="626060"/>
            <w:sz w:val="22"/>
            <w:szCs w:val="22"/>
            <w:u w:val="single"/>
          </w:rPr>
          <w:t>14/18</w:t>
        </w:r>
      </w:hyperlink>
      <w:r w:rsidRPr="00620A4E">
        <w:rPr>
          <w:b/>
          <w:bCs/>
          <w:color w:val="626060"/>
          <w:sz w:val="22"/>
          <w:szCs w:val="22"/>
        </w:rPr>
        <w:t xml:space="preserve">, </w:t>
      </w:r>
      <w:hyperlink r:id="rId7" w:tgtFrame="_blank" w:tooltip="Zakon o spremembah in dopolnitvah Zakona o javnem naročanju" w:history="1">
        <w:r w:rsidRPr="00620A4E">
          <w:rPr>
            <w:b/>
            <w:bCs/>
            <w:color w:val="626060"/>
            <w:sz w:val="22"/>
            <w:szCs w:val="22"/>
            <w:u w:val="single"/>
          </w:rPr>
          <w:t>121/21</w:t>
        </w:r>
      </w:hyperlink>
      <w:r w:rsidRPr="00620A4E">
        <w:rPr>
          <w:b/>
          <w:bCs/>
          <w:color w:val="626060"/>
          <w:sz w:val="22"/>
          <w:szCs w:val="22"/>
        </w:rPr>
        <w:t xml:space="preserve">, </w:t>
      </w:r>
      <w:hyperlink r:id="rId8" w:tgtFrame="_blank" w:tooltip="Zakon o spremembah in dopolnitvah Zakona o javnem naročanju" w:history="1">
        <w:r w:rsidRPr="00620A4E">
          <w:rPr>
            <w:b/>
            <w:bCs/>
            <w:color w:val="626060"/>
            <w:sz w:val="22"/>
            <w:szCs w:val="22"/>
            <w:u w:val="single"/>
          </w:rPr>
          <w:t>10/22</w:t>
        </w:r>
      </w:hyperlink>
      <w:r w:rsidRPr="00620A4E">
        <w:rPr>
          <w:b/>
          <w:bCs/>
          <w:color w:val="626060"/>
          <w:sz w:val="22"/>
          <w:szCs w:val="22"/>
        </w:rPr>
        <w:t xml:space="preserve"> in </w:t>
      </w:r>
      <w:hyperlink r:id="rId9" w:tgtFrame="_blank" w:tooltip="Odločba o ugotovitvi, da je točka b) četrtega odstavka 75. člena in točka c) drugega odstavka v zvezi s petim odstavkom 67.a člena Zakona o javnem naročanju v neskladju z Ustavo" w:history="1">
        <w:r w:rsidRPr="00620A4E">
          <w:rPr>
            <w:b/>
            <w:bCs/>
            <w:color w:val="626060"/>
            <w:sz w:val="22"/>
            <w:szCs w:val="22"/>
            <w:u w:val="single"/>
          </w:rPr>
          <w:t>74/22</w:t>
        </w:r>
      </w:hyperlink>
      <w:r w:rsidRPr="00620A4E">
        <w:rPr>
          <w:b/>
          <w:bCs/>
          <w:color w:val="626060"/>
          <w:sz w:val="22"/>
          <w:szCs w:val="22"/>
        </w:rPr>
        <w:t xml:space="preserve"> – </w:t>
      </w:r>
      <w:proofErr w:type="spellStart"/>
      <w:r w:rsidRPr="00620A4E">
        <w:rPr>
          <w:b/>
          <w:bCs/>
          <w:color w:val="626060"/>
          <w:sz w:val="22"/>
          <w:szCs w:val="22"/>
        </w:rPr>
        <w:t>odl</w:t>
      </w:r>
      <w:proofErr w:type="spellEnd"/>
      <w:r w:rsidRPr="00620A4E">
        <w:rPr>
          <w:b/>
          <w:bCs/>
          <w:color w:val="626060"/>
          <w:sz w:val="22"/>
          <w:szCs w:val="22"/>
        </w:rPr>
        <w:t>. US) izdajam</w:t>
      </w:r>
    </w:p>
    <w:p w:rsidR="002551B8" w:rsidRPr="00620A4E" w:rsidRDefault="002551B8" w:rsidP="002551B8">
      <w:pPr>
        <w:rPr>
          <w:sz w:val="22"/>
          <w:szCs w:val="22"/>
        </w:rPr>
      </w:pP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</w:t>
      </w:r>
    </w:p>
    <w:p w:rsidR="002551B8" w:rsidRPr="00620A4E" w:rsidRDefault="002551B8" w:rsidP="002551B8">
      <w:pPr>
        <w:pStyle w:val="Naslov1"/>
        <w:rPr>
          <w:sz w:val="22"/>
          <w:szCs w:val="22"/>
        </w:rPr>
      </w:pPr>
      <w:r w:rsidRPr="00620A4E">
        <w:rPr>
          <w:sz w:val="22"/>
          <w:szCs w:val="22"/>
        </w:rPr>
        <w:t>OBVESTILO O NAMERI  ODDAJE JAVNEGA NAROČILA</w:t>
      </w:r>
    </w:p>
    <w:p w:rsidR="002551B8" w:rsidRPr="00620A4E" w:rsidRDefault="002551B8" w:rsidP="002551B8">
      <w:pPr>
        <w:pStyle w:val="Naslov1"/>
        <w:jc w:val="left"/>
        <w:rPr>
          <w:sz w:val="22"/>
          <w:szCs w:val="22"/>
        </w:rPr>
      </w:pPr>
      <w:r w:rsidRPr="00620A4E">
        <w:rPr>
          <w:sz w:val="22"/>
          <w:szCs w:val="22"/>
        </w:rPr>
        <w:t xml:space="preserve">                                                IZVAJANJE ''LABORATORIJSKIH STORITEV''</w:t>
      </w:r>
    </w:p>
    <w:p w:rsidR="002551B8" w:rsidRPr="00620A4E" w:rsidRDefault="002551B8" w:rsidP="002551B8">
      <w:pPr>
        <w:rPr>
          <w:sz w:val="22"/>
          <w:szCs w:val="22"/>
        </w:rPr>
      </w:pPr>
    </w:p>
    <w:p w:rsidR="002551B8" w:rsidRPr="00620A4E" w:rsidRDefault="002551B8" w:rsidP="002551B8">
      <w:pPr>
        <w:rPr>
          <w:sz w:val="22"/>
          <w:szCs w:val="22"/>
        </w:rPr>
      </w:pPr>
    </w:p>
    <w:p w:rsidR="002551B8" w:rsidRPr="00620A4E" w:rsidRDefault="002551B8" w:rsidP="002551B8">
      <w:pPr>
        <w:rPr>
          <w:b/>
          <w:bCs/>
          <w:sz w:val="22"/>
          <w:szCs w:val="22"/>
        </w:rPr>
      </w:pPr>
      <w:r w:rsidRPr="00620A4E">
        <w:rPr>
          <w:sz w:val="22"/>
          <w:szCs w:val="22"/>
        </w:rPr>
        <w:t xml:space="preserve">Predmet  naročila: </w:t>
      </w:r>
      <w:r w:rsidRPr="00620A4E">
        <w:rPr>
          <w:b/>
          <w:bCs/>
          <w:sz w:val="22"/>
          <w:szCs w:val="22"/>
        </w:rPr>
        <w:t>LABORATORIJSKE STORITVE</w:t>
      </w:r>
      <w:r w:rsidR="00620A4E" w:rsidRPr="00620A4E">
        <w:rPr>
          <w:b/>
          <w:bCs/>
          <w:sz w:val="22"/>
          <w:szCs w:val="22"/>
        </w:rPr>
        <w:t xml:space="preserve">  PCR TESTI</w:t>
      </w:r>
    </w:p>
    <w:p w:rsidR="002551B8" w:rsidRPr="00620A4E" w:rsidRDefault="002551B8" w:rsidP="002551B8">
      <w:pPr>
        <w:rPr>
          <w:b/>
          <w:bCs/>
          <w:sz w:val="22"/>
          <w:szCs w:val="22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>Vabimo vas, da  oddate ponudbo.</w:t>
      </w: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b/>
          <w:sz w:val="22"/>
          <w:szCs w:val="22"/>
        </w:rPr>
        <w:t xml:space="preserve">Ponudbo </w:t>
      </w:r>
      <w:r w:rsidRPr="00620A4E">
        <w:rPr>
          <w:sz w:val="22"/>
          <w:szCs w:val="22"/>
        </w:rPr>
        <w:t>izpolnite v skladu z navodili.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V stolpec »skupaj znesek v €« vpišite </w:t>
      </w:r>
      <w:r w:rsidR="00620A4E" w:rsidRPr="00620A4E">
        <w:rPr>
          <w:sz w:val="22"/>
          <w:szCs w:val="22"/>
        </w:rPr>
        <w:t xml:space="preserve">skupni znesek </w:t>
      </w:r>
      <w:r w:rsidRPr="00620A4E">
        <w:rPr>
          <w:sz w:val="22"/>
          <w:szCs w:val="22"/>
        </w:rPr>
        <w:t xml:space="preserve"> iz specifikacije. 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V stolpec »priznani popust v %« vpišite </w:t>
      </w:r>
      <w:r w:rsidR="00620A4E" w:rsidRPr="00620A4E">
        <w:rPr>
          <w:sz w:val="22"/>
          <w:szCs w:val="22"/>
        </w:rPr>
        <w:t xml:space="preserve">znesek popusta </w:t>
      </w:r>
      <w:r w:rsidRPr="00620A4E">
        <w:rPr>
          <w:sz w:val="22"/>
          <w:szCs w:val="22"/>
        </w:rPr>
        <w:t>, ki je upoštevan pri določitvi c</w:t>
      </w:r>
      <w:r w:rsidR="00620A4E" w:rsidRPr="00620A4E">
        <w:rPr>
          <w:sz w:val="22"/>
          <w:szCs w:val="22"/>
        </w:rPr>
        <w:t>en storitev</w:t>
      </w: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  <w:r w:rsidRPr="00620A4E">
        <w:rPr>
          <w:sz w:val="22"/>
          <w:szCs w:val="22"/>
        </w:rPr>
        <w:t>V stolpec »odzivni čas« vpišite število dni oziroma ur za dostavo izvidov.</w:t>
      </w: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b/>
          <w:sz w:val="22"/>
          <w:szCs w:val="22"/>
        </w:rPr>
        <w:t xml:space="preserve">Specifikacijo </w:t>
      </w:r>
      <w:r w:rsidRPr="00620A4E">
        <w:rPr>
          <w:sz w:val="22"/>
          <w:szCs w:val="22"/>
        </w:rPr>
        <w:t xml:space="preserve">izpolnite tako, da pod </w:t>
      </w:r>
      <w:proofErr w:type="spellStart"/>
      <w:r w:rsidRPr="00620A4E">
        <w:rPr>
          <w:sz w:val="22"/>
          <w:szCs w:val="22"/>
        </w:rPr>
        <w:t>zap</w:t>
      </w:r>
      <w:proofErr w:type="spellEnd"/>
      <w:r w:rsidRPr="00620A4E">
        <w:rPr>
          <w:sz w:val="22"/>
          <w:szCs w:val="22"/>
        </w:rPr>
        <w:t>. št. vrstice  predračuna vnesete ceno storitve (v katero so vključeni vsi popusti, stroški, rabati itn.), ki ustreza opisu storitve pod identično zaporedno številko storitve v predračunu. To ceno vpišete v za to predvideno mesto . V stolpec »vrednost skupaj v EUR« vpišete zmnožek cene in okvirnega letnega števila preiskav. V vrstico »Skupaj« vpišite vsoto zneskov iz stolpca »Vrednost skupaj v EUR«.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>Izpolnjeno specifikacijo v Excel obliki   oddajte  skupaj s ponudbo.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</w:p>
    <w:p w:rsidR="002551B8" w:rsidRPr="00620A4E" w:rsidRDefault="002551B8" w:rsidP="002551B8">
      <w:pPr>
        <w:jc w:val="both"/>
        <w:rPr>
          <w:b/>
          <w:sz w:val="22"/>
          <w:szCs w:val="22"/>
          <w:u w:val="single"/>
        </w:rPr>
      </w:pPr>
      <w:r w:rsidRPr="00620A4E">
        <w:rPr>
          <w:b/>
          <w:sz w:val="22"/>
          <w:szCs w:val="22"/>
          <w:u w:val="single"/>
        </w:rPr>
        <w:t>Predviden obseg storitev: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>Naročnik bo naročal predvsem storitve, ki so navedene v obrazcu specifikacije. Obseg storitev, ki so predmet naročila je okviren in se lahko v času trajanja naročila spremeni oziroma prilagodi dejanskim potrebam in razpoložljivim finančnim sredstvom naročnika.</w:t>
      </w:r>
    </w:p>
    <w:p w:rsidR="002551B8" w:rsidRPr="00620A4E" w:rsidRDefault="002551B8" w:rsidP="002551B8">
      <w:pPr>
        <w:jc w:val="both"/>
        <w:rPr>
          <w:b/>
          <w:sz w:val="22"/>
          <w:szCs w:val="22"/>
          <w:u w:val="single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b/>
          <w:sz w:val="22"/>
          <w:szCs w:val="22"/>
          <w:u w:val="single"/>
        </w:rPr>
        <w:t>Rok plačila</w:t>
      </w:r>
      <w:r w:rsidRPr="00620A4E">
        <w:rPr>
          <w:sz w:val="22"/>
          <w:szCs w:val="22"/>
        </w:rPr>
        <w:t>: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Rok plačila je 30 dni od izdaje računa, ki je izstavljen enkrat mesečno za opravljene storitve v preteklem koledarskem mesecu. </w:t>
      </w:r>
    </w:p>
    <w:p w:rsidR="002551B8" w:rsidRPr="00620A4E" w:rsidRDefault="002551B8" w:rsidP="002551B8">
      <w:pPr>
        <w:jc w:val="both"/>
        <w:rPr>
          <w:color w:val="FF0000"/>
          <w:sz w:val="22"/>
          <w:szCs w:val="22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>Ponudnik mora imeti ustrezno dovoljenje za delo Ministrstva za zdravje.</w:t>
      </w: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  <w:r w:rsidRPr="00620A4E">
        <w:rPr>
          <w:b/>
          <w:sz w:val="22"/>
          <w:szCs w:val="22"/>
        </w:rPr>
        <w:t>JAVNO NAROČILO BO ODDANO BREZ POZNEJŠE OBJAVE. POZIVAJO SE ZAINTERESIRANI, DA PISNO IZRAZIJO INTERES IN ODDAJO PONUDBO V SKLADU Z NAVODILI</w:t>
      </w:r>
    </w:p>
    <w:p w:rsidR="002551B8" w:rsidRPr="00620A4E" w:rsidRDefault="002551B8" w:rsidP="002551B8">
      <w:pPr>
        <w:jc w:val="both"/>
        <w:rPr>
          <w:sz w:val="22"/>
          <w:szCs w:val="22"/>
          <w:highlight w:val="yellow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Vabimo vas, da predložite ustrezno ponudbo. Ponudbo oddajte  v </w:t>
      </w:r>
      <w:proofErr w:type="spellStart"/>
      <w:r w:rsidRPr="00620A4E">
        <w:rPr>
          <w:sz w:val="22"/>
          <w:szCs w:val="22"/>
        </w:rPr>
        <w:t>eJN</w:t>
      </w:r>
      <w:proofErr w:type="spellEnd"/>
      <w:r w:rsidRPr="00620A4E">
        <w:rPr>
          <w:sz w:val="22"/>
          <w:szCs w:val="22"/>
        </w:rPr>
        <w:t xml:space="preserve"> sistem v skladu z navodili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</w:p>
    <w:p w:rsidR="002551B8" w:rsidRPr="00620A4E" w:rsidRDefault="002551B8" w:rsidP="002551B8">
      <w:pPr>
        <w:jc w:val="both"/>
        <w:rPr>
          <w:b/>
          <w:sz w:val="22"/>
          <w:szCs w:val="22"/>
        </w:rPr>
      </w:pPr>
      <w:r w:rsidRPr="00620A4E">
        <w:rPr>
          <w:sz w:val="22"/>
          <w:szCs w:val="22"/>
        </w:rPr>
        <w:t xml:space="preserve">                                  </w:t>
      </w:r>
      <w:r w:rsidR="00620A4E" w:rsidRPr="00620A4E">
        <w:rPr>
          <w:b/>
          <w:sz w:val="22"/>
          <w:szCs w:val="22"/>
        </w:rPr>
        <w:t>najpozneje do 26.8</w:t>
      </w:r>
      <w:r w:rsidRPr="00620A4E">
        <w:rPr>
          <w:b/>
          <w:sz w:val="22"/>
          <w:szCs w:val="22"/>
        </w:rPr>
        <w:t>.  2022 do 10:00 ure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                                   </w:t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  <w:t>Zdravstveni dom Ptuj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 xml:space="preserve">                                </w:t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  <w:t xml:space="preserve">         Direktorica</w:t>
      </w:r>
    </w:p>
    <w:p w:rsidR="002551B8" w:rsidRPr="00620A4E" w:rsidRDefault="002551B8" w:rsidP="002551B8">
      <w:pPr>
        <w:jc w:val="both"/>
        <w:rPr>
          <w:sz w:val="22"/>
          <w:szCs w:val="22"/>
        </w:rPr>
      </w:pP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</w:r>
      <w:r w:rsidRPr="00620A4E">
        <w:rPr>
          <w:sz w:val="22"/>
          <w:szCs w:val="22"/>
        </w:rPr>
        <w:tab/>
        <w:t xml:space="preserve">      Metka Petek Uhan, dr. med. spec.</w:t>
      </w:r>
      <w:bookmarkStart w:id="0" w:name="_GoBack"/>
      <w:bookmarkEnd w:id="0"/>
    </w:p>
    <w:sectPr w:rsidR="002551B8" w:rsidRPr="00620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06"/>
    <w:rsid w:val="000477CE"/>
    <w:rsid w:val="000E778C"/>
    <w:rsid w:val="001A3E06"/>
    <w:rsid w:val="002551B8"/>
    <w:rsid w:val="00524DCC"/>
    <w:rsid w:val="0062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8ADC"/>
  <w15:chartTrackingRefBased/>
  <w15:docId w15:val="{D4FD832D-3E39-423E-9FC2-E13A37E6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5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551B8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551B8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A4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A4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1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21-01-257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8-01-058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radni-list.si/1/objava.jsp?sop=2015-01-357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uradni-list.si/1/objava.jsp?sop=2022-01-170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3</cp:revision>
  <cp:lastPrinted>2022-08-10T09:18:00Z</cp:lastPrinted>
  <dcterms:created xsi:type="dcterms:W3CDTF">2022-08-10T08:50:00Z</dcterms:created>
  <dcterms:modified xsi:type="dcterms:W3CDTF">2022-08-10T09:19:00Z</dcterms:modified>
</cp:coreProperties>
</file>